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22" w:rsidRDefault="00DB1E2A">
      <w:pPr>
        <w:pStyle w:val="Titel"/>
        <w:contextualSpacing w:val="0"/>
      </w:pPr>
      <w:r>
        <w:t>Kring Seksualiteit</w:t>
      </w:r>
    </w:p>
    <w:p w:rsidR="004A4B22" w:rsidRDefault="004A4B22">
      <w:pPr>
        <w:pStyle w:val="Standaard1"/>
      </w:pPr>
    </w:p>
    <w:p w:rsidR="004A4B22" w:rsidRDefault="004A4B22">
      <w:pPr>
        <w:pStyle w:val="Standaard1"/>
      </w:pPr>
    </w:p>
    <w:p w:rsidR="004A4B22" w:rsidRDefault="004A4B22">
      <w:pPr>
        <w:pStyle w:val="Standaard1"/>
      </w:pPr>
    </w:p>
    <w:p w:rsidR="004A4B22" w:rsidRDefault="00CB51CA">
      <w:pPr>
        <w:pStyle w:val="Standaard1"/>
        <w:numPr>
          <w:ilvl w:val="0"/>
          <w:numId w:val="1"/>
        </w:numPr>
        <w:ind w:hanging="360"/>
        <w:contextualSpacing/>
      </w:pPr>
      <w:r>
        <w:t>Bidden</w:t>
      </w:r>
    </w:p>
    <w:p w:rsidR="004A4B22" w:rsidRDefault="00CB51CA">
      <w:pPr>
        <w:pStyle w:val="Standaard1"/>
        <w:numPr>
          <w:ilvl w:val="0"/>
          <w:numId w:val="1"/>
        </w:numPr>
        <w:ind w:hanging="360"/>
        <w:contextualSpacing/>
      </w:pPr>
      <w:r>
        <w:t>Kring</w:t>
      </w:r>
    </w:p>
    <w:p w:rsidR="004A4B22" w:rsidRDefault="00CB51CA">
      <w:pPr>
        <w:pStyle w:val="Standaard1"/>
        <w:numPr>
          <w:ilvl w:val="1"/>
          <w:numId w:val="1"/>
        </w:numPr>
        <w:ind w:hanging="360"/>
        <w:contextualSpacing/>
      </w:pPr>
      <w:r>
        <w:t xml:space="preserve">Filmpje inleiden, zie onder Filmpje Dan (25:17 - </w:t>
      </w:r>
      <w:hyperlink r:id="rId5">
        <w:r>
          <w:rPr>
            <w:color w:val="1155CC"/>
            <w:u w:val="single"/>
          </w:rPr>
          <w:t>https://www.youtube.com/watch?v=AdmuPzTQdV0</w:t>
        </w:r>
      </w:hyperlink>
      <w:r>
        <w:t xml:space="preserve"> ) </w:t>
      </w:r>
    </w:p>
    <w:p w:rsidR="004A4B22" w:rsidRDefault="00CB51CA">
      <w:pPr>
        <w:pStyle w:val="Standaard1"/>
        <w:numPr>
          <w:ilvl w:val="1"/>
          <w:numId w:val="1"/>
        </w:numPr>
        <w:ind w:hanging="360"/>
        <w:contextualSpacing/>
      </w:pPr>
      <w:r>
        <w:t>Praten over het filmpje (zoom in op lust, fantasie, pornografie en zelfbevrediging)</w:t>
      </w:r>
    </w:p>
    <w:p w:rsidR="004A4B22" w:rsidRDefault="00CB51CA">
      <w:pPr>
        <w:pStyle w:val="Standaard1"/>
        <w:numPr>
          <w:ilvl w:val="2"/>
          <w:numId w:val="1"/>
        </w:numPr>
        <w:ind w:hanging="360"/>
        <w:contextualSpacing/>
      </w:pPr>
      <w:r>
        <w:t>Wat viel op?</w:t>
      </w:r>
    </w:p>
    <w:p w:rsidR="004A4B22" w:rsidRDefault="00CB51CA">
      <w:pPr>
        <w:pStyle w:val="Standaard1"/>
        <w:numPr>
          <w:ilvl w:val="2"/>
          <w:numId w:val="1"/>
        </w:numPr>
        <w:ind w:hanging="360"/>
        <w:contextualSpacing/>
      </w:pPr>
      <w:r>
        <w:t>Wat heb je geleerd?</w:t>
      </w:r>
    </w:p>
    <w:p w:rsidR="004A4B22" w:rsidRDefault="00CB51CA">
      <w:pPr>
        <w:pStyle w:val="Standaard1"/>
        <w:numPr>
          <w:ilvl w:val="2"/>
          <w:numId w:val="1"/>
        </w:numPr>
        <w:ind w:hanging="360"/>
        <w:contextualSpacing/>
      </w:pPr>
      <w:r>
        <w:t>Waar was je het niet mee eens?</w:t>
      </w:r>
    </w:p>
    <w:p w:rsidR="004A4B22" w:rsidRDefault="00CB51CA">
      <w:pPr>
        <w:pStyle w:val="Standaard1"/>
        <w:numPr>
          <w:ilvl w:val="2"/>
          <w:numId w:val="1"/>
        </w:numPr>
        <w:ind w:hanging="360"/>
        <w:contextualSpacing/>
      </w:pPr>
      <w:r>
        <w:t>Leef jij zelf ook zo? (volgende vraag)</w:t>
      </w:r>
    </w:p>
    <w:p w:rsidR="004A4B22" w:rsidRDefault="00CB51CA">
      <w:pPr>
        <w:pStyle w:val="Standaard1"/>
        <w:numPr>
          <w:ilvl w:val="1"/>
          <w:numId w:val="1"/>
        </w:numPr>
        <w:ind w:hanging="360"/>
        <w:contextualSpacing/>
      </w:pPr>
      <w:r>
        <w:t>Vragen of mensen nog iets willen delen hierover over hun eigen leven?</w:t>
      </w:r>
    </w:p>
    <w:p w:rsidR="004A4B22" w:rsidRDefault="00CB51CA">
      <w:pPr>
        <w:pStyle w:val="Standaard1"/>
        <w:numPr>
          <w:ilvl w:val="2"/>
          <w:numId w:val="1"/>
        </w:numPr>
        <w:ind w:hanging="360"/>
        <w:contextualSpacing/>
      </w:pPr>
      <w:r>
        <w:t xml:space="preserve"> (</w:t>
      </w:r>
      <w:proofErr w:type="gramStart"/>
      <w:r>
        <w:t>dat</w:t>
      </w:r>
      <w:proofErr w:type="gramEnd"/>
      <w:r>
        <w:t xml:space="preserve"> is wat hieronder staat)  en ik vertellen dan s</w:t>
      </w:r>
      <w:r w:rsidR="00DB1E2A">
        <w:t>o</w:t>
      </w:r>
      <w:r>
        <w:t>w</w:t>
      </w:r>
      <w:r w:rsidR="00DB1E2A">
        <w:t>ie</w:t>
      </w:r>
      <w:r>
        <w:t>s</w:t>
      </w:r>
      <w:r w:rsidR="00DB1E2A">
        <w:t>o</w:t>
      </w:r>
      <w:r>
        <w:t xml:space="preserve"> over hoe wij hierin staan en de rest is vrij om hier wel of niet wat over te zeggen.</w:t>
      </w:r>
    </w:p>
    <w:p w:rsidR="004A4B22" w:rsidRDefault="00CB51CA">
      <w:pPr>
        <w:pStyle w:val="Standaard1"/>
        <w:numPr>
          <w:ilvl w:val="2"/>
          <w:numId w:val="1"/>
        </w:numPr>
        <w:ind w:hanging="360"/>
        <w:contextualSpacing/>
      </w:pPr>
      <w:r>
        <w:t xml:space="preserve">Jo gasten! Alleen Jezus kan je echt helpen, en dat mag je Hem ook dan laten doen, alleen daar zit volledige vrijheid in. en Jezus doet het, en Romeinen 8 </w:t>
      </w:r>
    </w:p>
    <w:p w:rsidR="004A4B22" w:rsidRDefault="00CB51CA">
      <w:pPr>
        <w:pStyle w:val="Standaard1"/>
        <w:numPr>
          <w:ilvl w:val="0"/>
          <w:numId w:val="1"/>
        </w:numPr>
        <w:ind w:hanging="360"/>
        <w:contextualSpacing/>
      </w:pPr>
      <w:r>
        <w:t>Rondje delen</w:t>
      </w:r>
    </w:p>
    <w:p w:rsidR="004A4B22" w:rsidRDefault="00CB51CA">
      <w:pPr>
        <w:pStyle w:val="Standaard1"/>
        <w:numPr>
          <w:ilvl w:val="0"/>
          <w:numId w:val="1"/>
        </w:numPr>
        <w:ind w:hanging="360"/>
        <w:contextualSpacing/>
      </w:pPr>
      <w:r>
        <w:t xml:space="preserve">Bidden </w:t>
      </w:r>
    </w:p>
    <w:p w:rsidR="004A4B22" w:rsidRDefault="00CB51CA">
      <w:pPr>
        <w:pStyle w:val="Standaard1"/>
        <w:numPr>
          <w:ilvl w:val="0"/>
          <w:numId w:val="1"/>
        </w:numPr>
        <w:ind w:hanging="360"/>
        <w:contextualSpacing/>
      </w:pPr>
      <w:r>
        <w:t>Amen, Jezus is koning!</w:t>
      </w:r>
    </w:p>
    <w:p w:rsidR="004A4B22" w:rsidRDefault="004A4B22">
      <w:pPr>
        <w:pStyle w:val="Standaard1"/>
      </w:pPr>
    </w:p>
    <w:p w:rsidR="004A4B22" w:rsidRDefault="00CB51CA">
      <w:pPr>
        <w:pStyle w:val="Standaard1"/>
      </w:pPr>
      <w:r>
        <w:t xml:space="preserve">Inleiding: dit was in een school en </w:t>
      </w:r>
      <w:r w:rsidR="00DB1E2A">
        <w:t>iemand stelde een vraag over sesk</w:t>
      </w:r>
      <w:r>
        <w:t>ualiteit o</w:t>
      </w:r>
      <w:r w:rsidR="00DB1E2A">
        <w:t>.</w:t>
      </w:r>
      <w:r>
        <w:t>i</w:t>
      </w:r>
      <w:r w:rsidR="00DB1E2A">
        <w:t>.</w:t>
      </w:r>
      <w:r>
        <w:t>d</w:t>
      </w:r>
      <w:r w:rsidR="00DB1E2A">
        <w:t>.</w:t>
      </w:r>
      <w:r>
        <w:t xml:space="preserve"> blijkbaar en hij reageert daarop.</w:t>
      </w:r>
    </w:p>
    <w:p w:rsidR="004A4B22" w:rsidRDefault="00DB1E2A">
      <w:pPr>
        <w:pStyle w:val="Standaard1"/>
      </w:pPr>
      <w:r>
        <w:t>-A</w:t>
      </w:r>
      <w:r w:rsidR="00CB51CA">
        <w:t>ls je je aangesproken voelt, dat is oke, wees niet veroord</w:t>
      </w:r>
      <w:r>
        <w:t>eeld, stel je komt erachter: hé dit had ik niet moetten doen. D</w:t>
      </w:r>
      <w:r w:rsidR="00CB51CA">
        <w:t>an</w:t>
      </w:r>
      <w:r>
        <w:t>: zeg het tegen J</w:t>
      </w:r>
      <w:r w:rsidR="00CB51CA">
        <w:t>ezus</w:t>
      </w:r>
      <w:r>
        <w:t>,</w:t>
      </w:r>
      <w:r w:rsidR="00CB51CA">
        <w:t xml:space="preserve"> daar is echt vette awesome vergev</w:t>
      </w:r>
      <w:r>
        <w:t xml:space="preserve">ing voor. </w:t>
      </w:r>
      <w:r>
        <w:br/>
        <w:t>-het convict mij ook</w:t>
      </w:r>
      <w:r w:rsidR="00CB51CA">
        <w:t xml:space="preserve"> over bijv</w:t>
      </w:r>
      <w:r>
        <w:t>.</w:t>
      </w:r>
      <w:r w:rsidR="00CB51CA">
        <w:t xml:space="preserve"> zoenen</w:t>
      </w:r>
    </w:p>
    <w:p w:rsidR="00DB1E2A" w:rsidRDefault="00DB1E2A">
      <w:pPr>
        <w:pStyle w:val="Standaard1"/>
      </w:pPr>
    </w:p>
    <w:p w:rsidR="004A4B22" w:rsidRDefault="00CB51CA">
      <w:pPr>
        <w:pStyle w:val="Standaard1"/>
        <w:rPr>
          <w:b/>
        </w:rPr>
      </w:pPr>
      <w:r>
        <w:rPr>
          <w:b/>
        </w:rPr>
        <w:t>Potentiele moeilijke woorden van dat praatje van Dan Mohler</w:t>
      </w:r>
    </w:p>
    <w:p w:rsidR="004A4B22" w:rsidRDefault="00DB1E2A">
      <w:pPr>
        <w:pStyle w:val="Standaard1"/>
      </w:pPr>
      <w:r>
        <w:t>C</w:t>
      </w:r>
      <w:r w:rsidR="00CB51CA">
        <w:t>ovenent=verbond</w:t>
      </w:r>
    </w:p>
    <w:p w:rsidR="004A4B22" w:rsidRDefault="00DB1E2A">
      <w:pPr>
        <w:pStyle w:val="Standaard1"/>
      </w:pPr>
      <w:r>
        <w:t>Hymen= maagde</w:t>
      </w:r>
      <w:r w:rsidR="00CB51CA">
        <w:t xml:space="preserve">nvlies </w:t>
      </w:r>
      <w:r w:rsidR="00CB51CA">
        <w:br/>
        <w:t>outercourt=heilige</w:t>
      </w:r>
      <w:r w:rsidR="00CB51CA">
        <w:br/>
        <w:t xml:space="preserve">innercourt= hielige der heilige </w:t>
      </w:r>
      <w:r w:rsidR="00CB51CA">
        <w:br/>
        <w:t>desire= verlangen</w:t>
      </w:r>
      <w:r w:rsidR="00CB51CA">
        <w:br/>
        <w:t>condemn= veroordelen</w:t>
      </w:r>
      <w:r w:rsidR="00CB51CA">
        <w:br/>
        <w:t>devour= verslinden</w:t>
      </w:r>
      <w:r w:rsidR="00CB51CA">
        <w:br/>
        <w:t>Obliterated=</w:t>
      </w:r>
      <w:r>
        <w:t>uitgewist</w:t>
      </w:r>
      <w:r>
        <w:br/>
        <w:t>Pervusifenss= intens</w:t>
      </w:r>
      <w:r>
        <w:br/>
        <w:t>P</w:t>
      </w:r>
      <w:r w:rsidR="00CB51CA">
        <w:t>opet=ka</w:t>
      </w:r>
      <w:r>
        <w:t>nsel</w:t>
      </w:r>
      <w:r>
        <w:br/>
        <w:t>Fornicating=overspel plegen</w:t>
      </w:r>
      <w:bookmarkStart w:id="0" w:name="_GoBack"/>
      <w:bookmarkEnd w:id="0"/>
    </w:p>
    <w:sectPr w:rsidR="004A4B22" w:rsidSect="004A4B2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05A3D"/>
    <w:multiLevelType w:val="multilevel"/>
    <w:tmpl w:val="55F89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4B22"/>
    <w:rsid w:val="004A4B22"/>
    <w:rsid w:val="00CB51CA"/>
    <w:rsid w:val="00D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9384"/>
  <w15:docId w15:val="{61446521-F7B6-48A2-939B-819058C5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rsid w:val="004A4B2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1"/>
    <w:next w:val="Standaard1"/>
    <w:rsid w:val="004A4B2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1"/>
    <w:next w:val="Standaard1"/>
    <w:rsid w:val="004A4B2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1"/>
    <w:next w:val="Standaard1"/>
    <w:rsid w:val="004A4B2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1"/>
    <w:next w:val="Standaard1"/>
    <w:rsid w:val="004A4B2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1"/>
    <w:next w:val="Standaard1"/>
    <w:rsid w:val="004A4B2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4A4B22"/>
  </w:style>
  <w:style w:type="table" w:customStyle="1" w:styleId="TableNormal">
    <w:name w:val="Table Normal"/>
    <w:rsid w:val="004A4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4A4B22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1"/>
    <w:next w:val="Standaard1"/>
    <w:rsid w:val="004A4B22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dmuPzTQd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Siemen Smink</cp:lastModifiedBy>
  <cp:revision>3</cp:revision>
  <dcterms:created xsi:type="dcterms:W3CDTF">2017-09-04T17:46:00Z</dcterms:created>
  <dcterms:modified xsi:type="dcterms:W3CDTF">2018-02-02T09:48:00Z</dcterms:modified>
</cp:coreProperties>
</file>