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CCD" w:rsidRDefault="00770550">
      <w:r>
        <w:t>-</w:t>
      </w:r>
      <w:r w:rsidR="00CE7CCD">
        <w:t>Reflectie op de vorige keer.</w:t>
      </w:r>
      <w:r w:rsidR="00CE7CCD">
        <w:br/>
        <w:t>-Anne</w:t>
      </w:r>
      <w:r w:rsidR="00CE7CCD">
        <w:br/>
        <w:t xml:space="preserve">-Onderwerpenlijst </w:t>
      </w:r>
      <w:r w:rsidR="00CE7CCD">
        <w:br/>
        <w:t>-Tijdbewaking</w:t>
      </w:r>
    </w:p>
    <w:p w:rsidR="00CE7CCD" w:rsidRDefault="00CE7CCD">
      <w:r>
        <w:t>Kring:</w:t>
      </w:r>
      <w:r w:rsidR="00D221C2">
        <w:br/>
        <w:t>-Hebben jullie nog iets gedaan met 1 kor 13?</w:t>
      </w:r>
      <w:r w:rsidR="00D221C2">
        <w:br/>
        <w:t xml:space="preserve">- Heb je gemerkt dat je relatie met God anders is, of dieper sinds het thema: ‘’ Dagelijks leven met God?’’ </w:t>
      </w:r>
    </w:p>
    <w:p w:rsidR="00C45692" w:rsidRPr="00B24B8E" w:rsidRDefault="00C55406">
      <w:proofErr w:type="spellStart"/>
      <w:r>
        <w:t>Main</w:t>
      </w:r>
      <w:proofErr w:type="spellEnd"/>
      <w:r>
        <w:t xml:space="preserve"> </w:t>
      </w:r>
      <w:proofErr w:type="spellStart"/>
      <w:r>
        <w:t>idea</w:t>
      </w:r>
      <w:proofErr w:type="spellEnd"/>
      <w:r>
        <w:t>: ( denk ik) =</w:t>
      </w:r>
      <w:r w:rsidR="00CE7CCD">
        <w:t>Hoe kijk jij naar de bijbel?</w:t>
      </w:r>
      <w:r>
        <w:br/>
        <w:t>-Wat is de bijbel</w:t>
      </w:r>
      <w:r w:rsidR="00822F17">
        <w:t>?</w:t>
      </w:r>
      <w:r>
        <w:t xml:space="preserve"> </w:t>
      </w:r>
      <w:r w:rsidR="00822F17">
        <w:t xml:space="preserve">, wat is de bijbel </w:t>
      </w:r>
      <w:r>
        <w:t xml:space="preserve">voor jou? </w:t>
      </w:r>
      <w:r>
        <w:br/>
        <w:t>-verschil symbolisch en  letterlijk opvatten van de bijbel ( En wat bepaald dit?)</w:t>
      </w:r>
      <w:r>
        <w:br/>
        <w:t xml:space="preserve">-lezen in de context </w:t>
      </w:r>
      <w:r w:rsidR="00822F17">
        <w:t xml:space="preserve">Hier een voorbeeld bij bedenken ( </w:t>
      </w:r>
      <w:proofErr w:type="spellStart"/>
      <w:r w:rsidR="00822F17">
        <w:t>if</w:t>
      </w:r>
      <w:proofErr w:type="spellEnd"/>
      <w:r w:rsidR="00822F17">
        <w:t xml:space="preserve"> </w:t>
      </w:r>
      <w:proofErr w:type="spellStart"/>
      <w:r w:rsidR="00822F17">
        <w:t>your</w:t>
      </w:r>
      <w:proofErr w:type="spellEnd"/>
      <w:r w:rsidR="00822F17">
        <w:t xml:space="preserve"> </w:t>
      </w:r>
      <w:proofErr w:type="spellStart"/>
      <w:r w:rsidR="00822F17">
        <w:t>gonna</w:t>
      </w:r>
      <w:proofErr w:type="spellEnd"/>
      <w:r w:rsidR="00822F17">
        <w:t xml:space="preserve"> </w:t>
      </w:r>
      <w:proofErr w:type="spellStart"/>
      <w:r w:rsidR="00822F17">
        <w:t>use</w:t>
      </w:r>
      <w:proofErr w:type="spellEnd"/>
      <w:r w:rsidR="00822F17">
        <w:t xml:space="preserve"> </w:t>
      </w:r>
      <w:proofErr w:type="spellStart"/>
      <w:r w:rsidR="00822F17">
        <w:t>this</w:t>
      </w:r>
      <w:proofErr w:type="spellEnd"/>
      <w:r w:rsidR="00822F17">
        <w:t xml:space="preserve"> </w:t>
      </w:r>
      <w:proofErr w:type="spellStart"/>
      <w:r w:rsidR="00822F17">
        <w:t>one</w:t>
      </w:r>
      <w:proofErr w:type="spellEnd"/>
      <w:r w:rsidR="00822F17">
        <w:t xml:space="preserve">) </w:t>
      </w:r>
      <w:r>
        <w:br/>
      </w:r>
      <w:r w:rsidRPr="00C55406">
        <w:rPr>
          <w:b/>
        </w:rPr>
        <w:t xml:space="preserve">-Durf je </w:t>
      </w:r>
      <w:proofErr w:type="spellStart"/>
      <w:r w:rsidRPr="00C55406">
        <w:rPr>
          <w:b/>
        </w:rPr>
        <w:t>je</w:t>
      </w:r>
      <w:proofErr w:type="spellEnd"/>
      <w:r w:rsidRPr="00C55406">
        <w:rPr>
          <w:b/>
        </w:rPr>
        <w:t xml:space="preserve"> leven te spiegelen aan de bijbel?</w:t>
      </w:r>
      <w:r>
        <w:t xml:space="preserve"> </w:t>
      </w:r>
      <w:r>
        <w:br/>
        <w:t>-</w:t>
      </w:r>
      <w:r w:rsidR="00C6255D">
        <w:t xml:space="preserve">Misschien verhaal van  </w:t>
      </w:r>
      <w:r w:rsidR="00C6255D" w:rsidRPr="00C6255D">
        <w:rPr>
          <w:u w:val="single"/>
        </w:rPr>
        <w:t>hoogmoed komt voor de Val</w:t>
      </w:r>
      <w:r w:rsidR="00C6255D">
        <w:t xml:space="preserve"> gebruiken ? ( verhaal van: ‘’ Wees mij zondaar Genadig)</w:t>
      </w:r>
      <w:r w:rsidR="00822F17">
        <w:t xml:space="preserve"> Misschien dit creatief doen? </w:t>
      </w:r>
      <w:r w:rsidR="00687A68">
        <w:t xml:space="preserve"> Of: mat 25 : 1-13 ( olielampen) </w:t>
      </w:r>
      <w:r w:rsidR="00C6255D">
        <w:br/>
        <w:t>-</w:t>
      </w:r>
      <w:r w:rsidR="00B24B8E">
        <w:t xml:space="preserve">Ik denk dat het goed is om verhalen op te zoeken in de bijbel, en ze laten zien hoe je met verschillende visies de verhalen kan lezen. </w:t>
      </w:r>
      <w:r w:rsidR="00B24B8E">
        <w:rPr>
          <w:i/>
        </w:rPr>
        <w:t>Wat is nu de ‘’ beste’’ visie om je leven naast de bijbel te leggen (</w:t>
      </w:r>
      <m:oMath>
        <m:nary>
          <m:naryPr>
            <m:limLoc m:val="undOvr"/>
            <m:ctrlPr>
              <w:rPr>
                <w:rFonts w:ascii="Cambria Math" w:hAnsi="Cambria Math"/>
                <w:b/>
                <w:i/>
                <w:sz w:val="18"/>
              </w:rPr>
            </m:ctrlPr>
          </m:naryPr>
          <m:sub>
            <m:r>
              <m:rPr>
                <m:sty m:val="bi"/>
              </m:rPr>
              <w:rPr>
                <w:rFonts w:ascii="Cambria Math" w:hAnsi="Cambria Math"/>
                <w:sz w:val="18"/>
              </w:rPr>
              <m:t>t</m:t>
            </m:r>
            <m:r>
              <m:rPr>
                <m:sty m:val="bi"/>
              </m:rPr>
              <w:rPr>
                <w:rFonts w:ascii="Cambria Math" w:hAnsi="Cambria Math"/>
                <w:sz w:val="18"/>
              </w:rPr>
              <m:t>1</m:t>
            </m:r>
          </m:sub>
          <m:sup>
            <m:r>
              <m:rPr>
                <m:sty m:val="bi"/>
              </m:rPr>
              <w:rPr>
                <w:rFonts w:ascii="Cambria Math" w:hAnsi="Cambria Math"/>
                <w:sz w:val="18"/>
              </w:rPr>
              <m:t>wederkomst</m:t>
            </m:r>
          </m:sup>
          <m:e>
            <m:r>
              <m:rPr>
                <m:sty m:val="bi"/>
              </m:rPr>
              <w:rPr>
                <w:rFonts w:ascii="Cambria Math" w:hAnsi="Cambria Math"/>
                <w:sz w:val="18"/>
              </w:rPr>
              <m:t>Bijbel practisch dt</m:t>
            </m:r>
          </m:e>
        </m:nary>
      </m:oMath>
      <w:r w:rsidR="00B24B8E">
        <w:rPr>
          <w:rFonts w:eastAsiaTheme="minorEastAsia"/>
          <w:i/>
        </w:rPr>
        <w:t>. ) En durf moeilijke vragen over iemand zijn visie te vragen.</w:t>
      </w:r>
      <w:r w:rsidR="00B24B8E">
        <w:rPr>
          <w:rFonts w:eastAsiaTheme="minorEastAsia"/>
          <w:i/>
        </w:rPr>
        <w:br/>
        <w:t>-</w:t>
      </w:r>
      <w:r w:rsidR="00071AAC">
        <w:rPr>
          <w:rFonts w:eastAsiaTheme="minorEastAsia"/>
        </w:rPr>
        <w:t xml:space="preserve">of vragen stellen als: hoe wil je met de bijbel omgaan, of hoe wil je die leren kennen. OP welke manier pas je de bijbel toe in je leven. Heb je het idee dat God weleens tot je spreekt door zijn woord? </w:t>
      </w:r>
    </w:p>
    <w:sectPr w:rsidR="00C45692" w:rsidRPr="00B24B8E" w:rsidSect="00C456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EF0471"/>
    <w:rsid w:val="00071AAC"/>
    <w:rsid w:val="00291459"/>
    <w:rsid w:val="00463D75"/>
    <w:rsid w:val="00546110"/>
    <w:rsid w:val="005578E2"/>
    <w:rsid w:val="00687A68"/>
    <w:rsid w:val="00770550"/>
    <w:rsid w:val="00822F17"/>
    <w:rsid w:val="00837BD6"/>
    <w:rsid w:val="00895668"/>
    <w:rsid w:val="009938E9"/>
    <w:rsid w:val="009C3BA5"/>
    <w:rsid w:val="00A34CCE"/>
    <w:rsid w:val="00AF3C67"/>
    <w:rsid w:val="00B22E8C"/>
    <w:rsid w:val="00B24B8E"/>
    <w:rsid w:val="00C45692"/>
    <w:rsid w:val="00C55406"/>
    <w:rsid w:val="00C6255D"/>
    <w:rsid w:val="00C716E1"/>
    <w:rsid w:val="00CE7CCD"/>
    <w:rsid w:val="00D221C2"/>
    <w:rsid w:val="00D566FB"/>
    <w:rsid w:val="00EF0471"/>
    <w:rsid w:val="00F070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56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24B8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192</Words>
  <Characters>1057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cp:lastModifiedBy>
  <cp:revision>9</cp:revision>
  <dcterms:created xsi:type="dcterms:W3CDTF">2012-12-02T08:52:00Z</dcterms:created>
  <dcterms:modified xsi:type="dcterms:W3CDTF">2012-12-03T09:56:00Z</dcterms:modified>
</cp:coreProperties>
</file>